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9EF" w:rsidRPr="006929EF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6929EF">
        <w:rPr>
          <w:rFonts w:ascii="Times New Roman" w:hAnsi="Times New Roman" w:cs="Times New Roman"/>
          <w:b/>
          <w:sz w:val="32"/>
          <w:szCs w:val="32"/>
        </w:rPr>
        <w:t>Занятак № ______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Матэрыял</w:t>
      </w:r>
      <w:r w:rsidR="00BB01E3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для вучняў</w:t>
      </w:r>
    </w:p>
    <w:p w:rsidR="006929EF" w:rsidRPr="006929EF" w:rsidRDefault="006929EF" w:rsidP="006929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6929EF">
        <w:rPr>
          <w:rFonts w:ascii="Times New Roman" w:hAnsi="Times New Roman" w:cs="Times New Roman"/>
          <w:b/>
          <w:sz w:val="32"/>
          <w:szCs w:val="32"/>
        </w:rPr>
        <w:t>Тэма:</w:t>
      </w:r>
      <w:r w:rsidRPr="006929EF">
        <w:rPr>
          <w:rFonts w:ascii="Times New Roman" w:hAnsi="Times New Roman" w:cs="Times New Roman"/>
          <w:sz w:val="32"/>
          <w:szCs w:val="32"/>
        </w:rPr>
        <w:t xml:space="preserve">  «Склад слова. Значэнне слова. </w:t>
      </w:r>
      <w:r w:rsidRPr="006929EF">
        <w:rPr>
          <w:rFonts w:ascii="Times New Roman" w:hAnsi="Times New Roman" w:cs="Times New Roman"/>
          <w:sz w:val="32"/>
          <w:szCs w:val="32"/>
          <w:lang w:val="be-BY"/>
        </w:rPr>
        <w:t>Вызначэнне канчатка і асновы слова. Правапіс прыставак без-(бяз-), бес-(бяс-), не-(ня-), з-(с-), раз-(рас-), уз-(ус-)”.</w:t>
      </w:r>
    </w:p>
    <w:p w:rsidR="006929EF" w:rsidRPr="007C69B7" w:rsidRDefault="006929EF" w:rsidP="006929EF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№1.</w:t>
      </w:r>
      <w:r w:rsidRPr="004121AF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Арфаграфічная мінутка.</w:t>
      </w: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Адгадаць загадку. Растлумачць правапіс прапушчаных арфаграм.</w:t>
      </w:r>
    </w:p>
    <w:p w:rsidR="006929EF" w:rsidRPr="007C69B7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>Да..ганогі земл..мер</w:t>
      </w:r>
    </w:p>
    <w:p w:rsidR="006929EF" w:rsidRPr="007C69B7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>Схапіў жабу за ка..нер,</w:t>
      </w:r>
    </w:p>
    <w:p w:rsidR="006929EF" w:rsidRPr="007C69B7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>Па траве павалач..ў,</w:t>
      </w:r>
    </w:p>
    <w:p w:rsidR="006929EF" w:rsidRPr="007C69B7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>У канаве намач..ў,</w:t>
      </w:r>
    </w:p>
    <w:p w:rsidR="006929EF" w:rsidRPr="007C69B7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>Вострым носам дзе..бануў,</w:t>
      </w:r>
    </w:p>
    <w:p w:rsidR="006929EF" w:rsidRPr="00DE52F2" w:rsidRDefault="006929EF" w:rsidP="006929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>Уздыхнуў і – праглынуў.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В.Вітка</w:t>
      </w:r>
    </w:p>
    <w:p w:rsidR="006929EF" w:rsidRPr="007C69B7" w:rsidRDefault="006929EF" w:rsidP="006929EF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>Запісаць адгадку. Падабраць да яе  аднакаранёвыя словы</w:t>
      </w:r>
    </w:p>
    <w:p w:rsidR="006929EF" w:rsidRPr="007C69B7" w:rsidRDefault="006929EF" w:rsidP="006929EF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№2.</w:t>
      </w: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Гульня “Літарная лесвіца”.</w:t>
      </w:r>
    </w:p>
    <w:p w:rsidR="006929EF" w:rsidRPr="007C69B7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   </w:t>
      </w: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 xml:space="preserve">Падабраць да слова </w:t>
      </w:r>
      <w:r w:rsidRPr="007C69B7">
        <w:rPr>
          <w:rFonts w:ascii="Times New Roman" w:hAnsi="Times New Roman" w:cs="Times New Roman"/>
          <w:b/>
          <w:i/>
          <w:sz w:val="32"/>
          <w:szCs w:val="32"/>
          <w:lang w:val="be-BY"/>
        </w:rPr>
        <w:t>рыба</w:t>
      </w: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аднакаранёвыя словы. Выдзеліць корань. </w:t>
      </w:r>
    </w:p>
    <w:p w:rsidR="006929EF" w:rsidRPr="00DE52F2" w:rsidRDefault="006929EF" w:rsidP="006929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Адказ: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рыба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рыбка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рыбакі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рыбалка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рыбачыць</w:t>
      </w:r>
      <w:r>
        <w:rPr>
          <w:rFonts w:ascii="Times New Roman" w:hAnsi="Times New Roman" w:cs="Times New Roman"/>
          <w:sz w:val="32"/>
          <w:szCs w:val="32"/>
          <w:lang w:val="be-BY"/>
        </w:rPr>
        <w:t xml:space="preserve">,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рыбалоўны і інш.</w:t>
      </w:r>
    </w:p>
    <w:p w:rsidR="006929EF" w:rsidRPr="007C69B7" w:rsidRDefault="006929EF" w:rsidP="006929E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№3.</w:t>
      </w: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Гульня “Збяры слова”.</w:t>
      </w:r>
    </w:p>
    <w:p w:rsidR="006929EF" w:rsidRPr="007C69B7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 xml:space="preserve">Са значымых частак слова ўтварыць новыя словы і запісаць іх. Зрабіць разбор слоў, </w:t>
      </w:r>
      <w:r>
        <w:rPr>
          <w:rFonts w:ascii="Times New Roman" w:hAnsi="Times New Roman" w:cs="Times New Roman"/>
          <w:i/>
          <w:sz w:val="32"/>
          <w:szCs w:val="32"/>
          <w:lang w:val="be-BY"/>
        </w:rPr>
        <w:t xml:space="preserve">якія атрымаліся, </w:t>
      </w: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>па саставе.</w:t>
      </w:r>
    </w:p>
    <w:p w:rsidR="006929EF" w:rsidRPr="00DE52F2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А)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Прыстаўка,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развітанне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,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корань,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гады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,                                суфікс узялі са слова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вузкі,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а канчатак,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ліпа.</w:t>
      </w:r>
    </w:p>
    <w:p w:rsidR="006929EF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Б)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Корань такі ж, яку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мароз,</w:t>
      </w:r>
      <w:r w:rsidRPr="007C69B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суфікс і канчатак,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лясны.</w:t>
      </w:r>
      <w:r w:rsidRPr="007C69B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6929EF" w:rsidRPr="00DE52F2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В)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Прыстаўка, 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зарэчны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, корань, 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думаць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,                         суфікс узялі са слова 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>рэчка,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а канчатак,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сасна.                 </w:t>
      </w:r>
    </w:p>
    <w:p w:rsidR="006929EF" w:rsidRPr="00DE52F2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>Г)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Прыстаўка такая ж,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пад’езд,</w:t>
      </w:r>
      <w:r w:rsidRPr="007C69B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корань,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асіна.</w:t>
      </w:r>
      <w:r w:rsidRPr="007C69B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Суфікс,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грузавы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і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караблік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.</w:t>
      </w:r>
      <w:r w:rsidRPr="007C69B7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Канчатак, як у слове </w:t>
      </w:r>
      <w:r w:rsidRPr="00DE52F2">
        <w:rPr>
          <w:rFonts w:ascii="Times New Roman" w:hAnsi="Times New Roman" w:cs="Times New Roman"/>
          <w:b/>
          <w:i/>
          <w:sz w:val="32"/>
          <w:szCs w:val="32"/>
          <w:lang w:val="be-BY"/>
        </w:rPr>
        <w:t>стол.</w:t>
      </w:r>
    </w:p>
    <w:p w:rsidR="006929EF" w:rsidRPr="004121AF" w:rsidRDefault="006929EF" w:rsidP="006929EF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lastRenderedPageBreak/>
        <w:t xml:space="preserve">   </w:t>
      </w:r>
      <w:r w:rsidRPr="007C69B7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>4</w:t>
      </w:r>
      <w:r w:rsidRPr="007C69B7">
        <w:rPr>
          <w:rFonts w:ascii="Times New Roman" w:hAnsi="Times New Roman" w:cs="Times New Roman"/>
          <w:b/>
          <w:i/>
          <w:sz w:val="32"/>
          <w:szCs w:val="32"/>
          <w:lang w:val="be-BY"/>
        </w:rPr>
        <w:t>.</w:t>
      </w:r>
      <w:r w:rsidRPr="007C69B7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>Прачытайце тэкст. Спішыце яго. Знайдзіце аднакаранёвыя словы. Выдзяліце ў іх корань. Успамніце, як адрозніць форму слова ад аднакаранёвых слоў.</w:t>
      </w:r>
    </w:p>
    <w:p w:rsidR="006929EF" w:rsidRPr="007C69B7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7C69B7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Жнівень багаты грыбамі. Цёплыя дажджы спрыяюць росту грыбоў. Таму такія дажджы называюць грыбнымі. Грыбнікоў вабяць і малады сасоннік, і стары бор. Асабліва вабіць лес, калі кранецца ў рост кароль “грыбнога царства” – баравік.</w:t>
      </w:r>
    </w:p>
    <w:p w:rsidR="006929EF" w:rsidRPr="004121AF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lang w:val="be-BY"/>
        </w:rPr>
      </w:pP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№5.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Работа з дэфармаванымі сказамі.</w:t>
      </w:r>
    </w:p>
    <w:p w:rsidR="006929EF" w:rsidRPr="004121AF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>Заданні:</w:t>
      </w:r>
    </w:p>
    <w:p w:rsidR="006929EF" w:rsidRPr="004121AF" w:rsidRDefault="006929EF" w:rsidP="006929E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>Скласці і запісаць сказы, змяняючы словы, як патрабуе сэнс.</w:t>
      </w:r>
    </w:p>
    <w:p w:rsidR="006929EF" w:rsidRPr="004121AF" w:rsidRDefault="006929EF" w:rsidP="006929EF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  <w:lang w:val="be-BY"/>
        </w:rPr>
      </w:pP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Абазначыць канчаткі і аснову ў слове </w:t>
      </w:r>
      <w:r w:rsidRPr="004121AF">
        <w:rPr>
          <w:rFonts w:ascii="Times New Roman" w:hAnsi="Times New Roman" w:cs="Times New Roman"/>
          <w:b/>
          <w:i/>
          <w:sz w:val="32"/>
          <w:szCs w:val="32"/>
          <w:u w:val="single"/>
          <w:lang w:val="be-BY"/>
        </w:rPr>
        <w:t>бусел.</w:t>
      </w:r>
    </w:p>
    <w:p w:rsidR="006929EF" w:rsidRPr="00DE52F2" w:rsidRDefault="006929EF" w:rsidP="006929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Убачыць, бусел, можна, ва, усе, куток, Беларусь.</w:t>
      </w:r>
    </w:p>
    <w:p w:rsidR="006929EF" w:rsidRPr="00DE52F2" w:rsidRDefault="006929EF" w:rsidP="006929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Белы, бусел, лічыцца, сімвал, дабро, і, шчасця.</w:t>
      </w:r>
    </w:p>
    <w:p w:rsidR="006929EF" w:rsidRPr="00DE52F2" w:rsidRDefault="006929EF" w:rsidP="006929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Гняздо, бусел, звычайна, размешчаны, на, дрэва, ці, на, дах.</w:t>
      </w:r>
    </w:p>
    <w:p w:rsidR="006929EF" w:rsidRPr="00DE52F2" w:rsidRDefault="006929EF" w:rsidP="006929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Паміж, бусел, і, чалавек, існаваць, трывалы, дружба.</w:t>
      </w:r>
    </w:p>
    <w:p w:rsidR="006929EF" w:rsidRPr="00A8304D" w:rsidRDefault="006929EF" w:rsidP="006929EF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6</w:t>
      </w: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.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  <w:lang w:val="be-BY"/>
        </w:rPr>
        <w:t>Прачытай словы. Вусна выдзелі</w:t>
      </w:r>
      <w:r w:rsidRPr="00A8304D">
        <w:rPr>
          <w:rFonts w:ascii="Times New Roman" w:hAnsi="Times New Roman" w:cs="Times New Roman"/>
          <w:i/>
          <w:sz w:val="32"/>
          <w:szCs w:val="32"/>
          <w:lang w:val="be-BY"/>
        </w:rPr>
        <w:t xml:space="preserve"> п</w:t>
      </w:r>
      <w:r>
        <w:rPr>
          <w:rFonts w:ascii="Times New Roman" w:hAnsi="Times New Roman" w:cs="Times New Roman"/>
          <w:i/>
          <w:sz w:val="32"/>
          <w:szCs w:val="32"/>
          <w:lang w:val="be-BY"/>
        </w:rPr>
        <w:t>рыстаўкі ў словах і растлумач</w:t>
      </w:r>
      <w:r w:rsidRPr="00A8304D">
        <w:rPr>
          <w:rFonts w:ascii="Times New Roman" w:hAnsi="Times New Roman" w:cs="Times New Roman"/>
          <w:i/>
          <w:sz w:val="32"/>
          <w:szCs w:val="32"/>
          <w:lang w:val="be-BY"/>
        </w:rPr>
        <w:t xml:space="preserve"> іх  правапіс.</w:t>
      </w:r>
    </w:p>
    <w:p w:rsidR="006929EF" w:rsidRPr="00A8304D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скласці                           збегчы</w:t>
      </w:r>
    </w:p>
    <w:p w:rsidR="006929EF" w:rsidRPr="00A8304D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распіхаць                       разлінеіць</w:t>
      </w:r>
    </w:p>
    <w:p w:rsidR="006929EF" w:rsidRPr="00A8304D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ускочыць                       узгорак</w:t>
      </w:r>
    </w:p>
    <w:p w:rsidR="006929EF" w:rsidRPr="00A8304D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бяссмерце                     бязвольны</w:t>
      </w:r>
    </w:p>
    <w:p w:rsidR="006929EF" w:rsidRPr="00A8304D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расклад                          раз’езд</w:t>
      </w:r>
    </w:p>
    <w:p w:rsidR="006929EF" w:rsidRPr="00A8304D" w:rsidRDefault="006929EF" w:rsidP="006929EF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7</w:t>
      </w: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.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Pr="00A8304D">
        <w:rPr>
          <w:rFonts w:ascii="Times New Roman" w:hAnsi="Times New Roman" w:cs="Times New Roman"/>
          <w:i/>
          <w:sz w:val="32"/>
          <w:szCs w:val="32"/>
          <w:lang w:val="be-BY"/>
        </w:rPr>
        <w:t>Спішы, раскрываючы дужкі. Абазнач прыстаўкі.Абгрунтуй св</w:t>
      </w:r>
      <w:r>
        <w:rPr>
          <w:rFonts w:ascii="Times New Roman" w:hAnsi="Times New Roman" w:cs="Times New Roman"/>
          <w:i/>
          <w:sz w:val="32"/>
          <w:szCs w:val="32"/>
          <w:lang w:val="be-BY"/>
        </w:rPr>
        <w:t>о</w:t>
      </w:r>
      <w:r w:rsidRPr="00A8304D">
        <w:rPr>
          <w:rFonts w:ascii="Times New Roman" w:hAnsi="Times New Roman" w:cs="Times New Roman"/>
          <w:i/>
          <w:sz w:val="32"/>
          <w:szCs w:val="32"/>
          <w:lang w:val="be-BY"/>
        </w:rPr>
        <w:t>й выбар.</w:t>
      </w:r>
    </w:p>
    <w:p w:rsidR="006929EF" w:rsidRPr="00A8304D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(За)плаціць (за)тавар, (у)несці (ў)пакой, (на)пісаць (на)дошцы, (з)лезці  (з)даху, (ад)плыць (ад)берага, (пра)чытаць (пра)звяроў, (з)ляпіць (з)пластыліну, (ад)ысці (ад)дома, (з)бегчы (з)пагорка.</w:t>
      </w:r>
    </w:p>
    <w:p w:rsidR="006929EF" w:rsidRPr="00A8304D" w:rsidRDefault="006929EF" w:rsidP="006929EF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Заданне №</w:t>
      </w:r>
      <w:r>
        <w:rPr>
          <w:rFonts w:ascii="Times New Roman" w:hAnsi="Times New Roman" w:cs="Times New Roman"/>
          <w:b/>
          <w:i/>
          <w:sz w:val="32"/>
          <w:szCs w:val="32"/>
          <w:lang w:val="be-BY"/>
        </w:rPr>
        <w:t xml:space="preserve"> 8</w:t>
      </w:r>
      <w:r w:rsidRPr="004121AF">
        <w:rPr>
          <w:rFonts w:ascii="Times New Roman" w:hAnsi="Times New Roman" w:cs="Times New Roman"/>
          <w:b/>
          <w:i/>
          <w:sz w:val="32"/>
          <w:szCs w:val="32"/>
          <w:lang w:val="be-BY"/>
        </w:rPr>
        <w:t>.</w:t>
      </w:r>
      <w:r w:rsidRPr="004121AF">
        <w:rPr>
          <w:rFonts w:ascii="Times New Roman" w:hAnsi="Times New Roman" w:cs="Times New Roman"/>
          <w:i/>
          <w:sz w:val="32"/>
          <w:szCs w:val="32"/>
          <w:lang w:val="be-BY"/>
        </w:rPr>
        <w:t xml:space="preserve"> </w:t>
      </w:r>
      <w:r w:rsidRPr="00A8304D">
        <w:rPr>
          <w:rFonts w:ascii="Times New Roman" w:hAnsi="Times New Roman" w:cs="Times New Roman"/>
          <w:i/>
          <w:sz w:val="32"/>
          <w:szCs w:val="32"/>
          <w:lang w:val="be-BY"/>
        </w:rPr>
        <w:t>У час гульні вучні знаходзяць  “лішняе слова”. Аднакаранёвыя словы разбіраюць па саставу.</w:t>
      </w:r>
    </w:p>
    <w:p w:rsidR="006929EF" w:rsidRPr="00A8304D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>Гора, горны, гара, гарняк, горка.</w:t>
      </w:r>
    </w:p>
    <w:p w:rsidR="006929EF" w:rsidRPr="00A8304D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Соль, салонка, саліст, саліць.</w:t>
      </w:r>
    </w:p>
    <w:p w:rsidR="006929EF" w:rsidRPr="00A8304D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Вада, вадзічка, вадзіць.</w:t>
      </w:r>
    </w:p>
    <w:p w:rsidR="006929EF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>Дарога, шлях, дарожны, падарожнік.</w:t>
      </w:r>
    </w:p>
    <w:p w:rsidR="006929EF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______________________________________________________</w:t>
      </w:r>
    </w:p>
    <w:p w:rsidR="006929EF" w:rsidRPr="00A8304D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Самастойная работа</w:t>
      </w:r>
    </w:p>
    <w:p w:rsidR="006929EF" w:rsidRPr="00A8304D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 xml:space="preserve">Варыянт1 </w:t>
      </w:r>
    </w:p>
    <w:p w:rsidR="006929EF" w:rsidRPr="00DE52F2" w:rsidRDefault="006929EF" w:rsidP="006929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Адзначце слова, якім можна дапоўніць сказ “… - частка слова без канчатка”.</w:t>
      </w:r>
    </w:p>
    <w:p w:rsidR="006929EF" w:rsidRPr="00DE52F2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а)корань         б)  канчатак   в) аснова</w:t>
      </w:r>
    </w:p>
    <w:p w:rsidR="006929EF" w:rsidRPr="00DE52F2" w:rsidRDefault="006929EF" w:rsidP="006929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Вызначце аснову ў словах.</w:t>
      </w:r>
    </w:p>
    <w:p w:rsidR="006929EF" w:rsidRPr="00DE52F2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Дожджык, лясны, прыбегла, краіна.</w:t>
      </w:r>
    </w:p>
    <w:p w:rsidR="006929EF" w:rsidRPr="00DE52F2" w:rsidRDefault="006929EF" w:rsidP="006929E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Выпішыце слова, якое адпавядае схеме: прыстаўка+ корань+ суфікс+канчатак</w:t>
      </w:r>
    </w:p>
    <w:p w:rsidR="006929EF" w:rsidRPr="00DE52F2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Праца, лесавічок, замаразкі.</w:t>
      </w:r>
    </w:p>
    <w:p w:rsidR="006929EF" w:rsidRPr="00A8304D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 xml:space="preserve">Варыянт2 </w:t>
      </w:r>
    </w:p>
    <w:p w:rsidR="006929EF" w:rsidRPr="00DE52F2" w:rsidRDefault="006929EF" w:rsidP="006929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Адзначце слова, якім можна дапоўніць сказ “… - частка слова, якая служыць для сувязі слоў у сказе”.</w:t>
      </w:r>
    </w:p>
    <w:p w:rsidR="006929EF" w:rsidRPr="00DE52F2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а)аснова       б)канчатак            в)суфікс</w:t>
      </w:r>
    </w:p>
    <w:p w:rsidR="006929EF" w:rsidRPr="00DE52F2" w:rsidRDefault="006929EF" w:rsidP="006929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Вызначце аснову ў словах.</w:t>
      </w:r>
    </w:p>
    <w:p w:rsidR="006929EF" w:rsidRPr="00DE52F2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Вераснёвы, лясок, працавалі, вёска.</w:t>
      </w:r>
    </w:p>
    <w:p w:rsidR="006929EF" w:rsidRPr="00DE52F2" w:rsidRDefault="006929EF" w:rsidP="006929E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Выпішыце слова, якое адпавядае схеме:  корань+канчатак</w:t>
      </w:r>
    </w:p>
    <w:p w:rsidR="006929EF" w:rsidRPr="00DE52F2" w:rsidRDefault="006929EF" w:rsidP="006929EF">
      <w:pPr>
        <w:spacing w:line="240" w:lineRule="auto"/>
        <w:ind w:left="360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>Ляснік, бярозка, ліпа..</w:t>
      </w:r>
    </w:p>
    <w:p w:rsidR="006929EF" w:rsidRDefault="006929EF" w:rsidP="006929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_______________________________________________________</w:t>
      </w:r>
    </w:p>
    <w:p w:rsidR="006929EF" w:rsidRPr="00DE52F2" w:rsidRDefault="006929EF" w:rsidP="006929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A8304D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Падагульненне</w:t>
      </w: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>.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</w:t>
      </w:r>
    </w:p>
    <w:p w:rsidR="006929EF" w:rsidRPr="00DE52F2" w:rsidRDefault="006929EF" w:rsidP="006929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Якія словы з’яўляюцца роднаснымі (аднакаранёвымі) да слова </w:t>
      </w:r>
      <w:r w:rsidRPr="00DE52F2">
        <w:rPr>
          <w:rFonts w:ascii="Times New Roman" w:hAnsi="Times New Roman" w:cs="Times New Roman"/>
          <w:i/>
          <w:sz w:val="32"/>
          <w:szCs w:val="32"/>
          <w:lang w:val="be-BY"/>
        </w:rPr>
        <w:t xml:space="preserve">кніга? 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Выпісаць іх  і абазначыць корань.</w:t>
      </w:r>
    </w:p>
    <w:p w:rsidR="006929EF" w:rsidRPr="00DE52F2" w:rsidRDefault="006929EF" w:rsidP="006929EF">
      <w:pPr>
        <w:spacing w:line="240" w:lineRule="auto"/>
        <w:jc w:val="both"/>
        <w:rPr>
          <w:rFonts w:ascii="Times New Roman" w:hAnsi="Times New Roman" w:cs="Times New Roman"/>
          <w:i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i/>
          <w:sz w:val="32"/>
          <w:szCs w:val="32"/>
          <w:lang w:val="be-BY"/>
        </w:rPr>
        <w:t>Кніжны, падручнік, кнігалюб, кнігарня</w:t>
      </w:r>
    </w:p>
    <w:p w:rsidR="006929EF" w:rsidRDefault="006929EF" w:rsidP="00692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>_________________________________________________________</w:t>
      </w:r>
    </w:p>
    <w:p w:rsidR="006929EF" w:rsidRPr="00DE52F2" w:rsidRDefault="006929EF" w:rsidP="006929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lastRenderedPageBreak/>
        <w:t xml:space="preserve">Вынік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з</w:t>
      </w: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>а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>нятка</w:t>
      </w:r>
    </w:p>
    <w:p w:rsidR="006929EF" w:rsidRPr="00DE52F2" w:rsidRDefault="006929EF" w:rsidP="006929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Гульня “Аукцыён</w:t>
      </w:r>
      <w:r w:rsidRPr="00DE52F2">
        <w:rPr>
          <w:rFonts w:ascii="Times New Roman" w:hAnsi="Times New Roman" w:cs="Times New Roman"/>
          <w:sz w:val="32"/>
          <w:szCs w:val="32"/>
          <w:lang w:val="be-BY"/>
        </w:rPr>
        <w:t>”. Падбярыце як мага больш  аднакаранёвых слоў да наступных слоў:</w:t>
      </w:r>
    </w:p>
    <w:p w:rsidR="006929EF" w:rsidRPr="00DE52F2" w:rsidRDefault="006929EF" w:rsidP="006929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>
        <w:rPr>
          <w:rFonts w:ascii="Times New Roman" w:hAnsi="Times New Roman" w:cs="Times New Roman"/>
          <w:sz w:val="32"/>
          <w:szCs w:val="32"/>
          <w:lang w:val="be-BY"/>
        </w:rPr>
        <w:t xml:space="preserve">                1 група                      2 група                         3 група</w:t>
      </w:r>
    </w:p>
    <w:p w:rsidR="006929EF" w:rsidRPr="00DE52F2" w:rsidRDefault="006929EF" w:rsidP="006929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  <w:r w:rsidRPr="00DE52F2">
        <w:rPr>
          <w:rFonts w:ascii="Times New Roman" w:hAnsi="Times New Roman" w:cs="Times New Roman"/>
          <w:sz w:val="32"/>
          <w:szCs w:val="32"/>
          <w:lang w:val="be-BY"/>
        </w:rPr>
        <w:t xml:space="preserve">                трава                       бяроза                             агарод</w:t>
      </w:r>
    </w:p>
    <w:p w:rsidR="00261C18" w:rsidRPr="006929EF" w:rsidRDefault="00261C18" w:rsidP="006929EF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sectPr w:rsidR="00261C18" w:rsidRPr="006929EF" w:rsidSect="00261C1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0A7" w:rsidRDefault="003C60A7" w:rsidP="00E66E96">
      <w:pPr>
        <w:spacing w:after="0" w:line="240" w:lineRule="auto"/>
      </w:pPr>
      <w:r>
        <w:separator/>
      </w:r>
    </w:p>
  </w:endnote>
  <w:endnote w:type="continuationSeparator" w:id="1">
    <w:p w:rsidR="003C60A7" w:rsidRDefault="003C60A7" w:rsidP="00E6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714"/>
      <w:docPartObj>
        <w:docPartGallery w:val="Page Numbers (Bottom of Page)"/>
        <w:docPartUnique/>
      </w:docPartObj>
    </w:sdtPr>
    <w:sdtContent>
      <w:p w:rsidR="00E66E96" w:rsidRDefault="003E30F8">
        <w:pPr>
          <w:pStyle w:val="a7"/>
          <w:jc w:val="right"/>
        </w:pPr>
        <w:fldSimple w:instr=" PAGE   \* MERGEFORMAT ">
          <w:r w:rsidR="00BB01E3">
            <w:rPr>
              <w:noProof/>
            </w:rPr>
            <w:t>1</w:t>
          </w:r>
        </w:fldSimple>
      </w:p>
    </w:sdtContent>
  </w:sdt>
  <w:p w:rsidR="00E66E96" w:rsidRDefault="00E66E9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0A7" w:rsidRDefault="003C60A7" w:rsidP="00E66E96">
      <w:pPr>
        <w:spacing w:after="0" w:line="240" w:lineRule="auto"/>
      </w:pPr>
      <w:r>
        <w:separator/>
      </w:r>
    </w:p>
  </w:footnote>
  <w:footnote w:type="continuationSeparator" w:id="1">
    <w:p w:rsidR="003C60A7" w:rsidRDefault="003C60A7" w:rsidP="00E66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59BC"/>
    <w:multiLevelType w:val="hybridMultilevel"/>
    <w:tmpl w:val="ED9AC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E1510"/>
    <w:multiLevelType w:val="hybridMultilevel"/>
    <w:tmpl w:val="AFEC8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D541B8"/>
    <w:multiLevelType w:val="hybridMultilevel"/>
    <w:tmpl w:val="796CA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0832F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1F484E"/>
    <w:multiLevelType w:val="hybridMultilevel"/>
    <w:tmpl w:val="8ABE40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9C4766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9EF"/>
    <w:rsid w:val="00261C18"/>
    <w:rsid w:val="003C60A7"/>
    <w:rsid w:val="003E30F8"/>
    <w:rsid w:val="006929EF"/>
    <w:rsid w:val="008C42B5"/>
    <w:rsid w:val="00BA4818"/>
    <w:rsid w:val="00BB01E3"/>
    <w:rsid w:val="00E6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9E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6E96"/>
  </w:style>
  <w:style w:type="paragraph" w:styleId="a7">
    <w:name w:val="footer"/>
    <w:basedOn w:val="a"/>
    <w:link w:val="a8"/>
    <w:uiPriority w:val="99"/>
    <w:unhideWhenUsed/>
    <w:rsid w:val="00E66E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6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5</cp:revision>
  <cp:lastPrinted>2014-11-30T17:46:00Z</cp:lastPrinted>
  <dcterms:created xsi:type="dcterms:W3CDTF">2014-11-30T17:15:00Z</dcterms:created>
  <dcterms:modified xsi:type="dcterms:W3CDTF">2014-12-01T15:31:00Z</dcterms:modified>
</cp:coreProperties>
</file>